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FFC0" w14:textId="77777777" w:rsidR="006E0FA3" w:rsidRPr="00686AAC" w:rsidRDefault="004569A4" w:rsidP="006E0FA3">
      <w:pPr>
        <w:pStyle w:val="Bezodstpw"/>
        <w:jc w:val="right"/>
        <w:rPr>
          <w:b/>
          <w:i/>
          <w:noProof/>
          <w:lang w:val="en-GB"/>
        </w:rPr>
      </w:pPr>
      <w:r w:rsidRPr="00686AAC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71F4F31" wp14:editId="672DEDEE">
            <wp:simplePos x="0" y="0"/>
            <wp:positionH relativeFrom="column">
              <wp:posOffset>-147955</wp:posOffset>
            </wp:positionH>
            <wp:positionV relativeFrom="margin">
              <wp:posOffset>-1709420</wp:posOffset>
            </wp:positionV>
            <wp:extent cx="116967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D4C7B" w14:textId="4647E9B3" w:rsidR="006149F9" w:rsidRPr="00686AAC" w:rsidRDefault="00171D66" w:rsidP="006149F9">
      <w:pPr>
        <w:pStyle w:val="Bezodstpw"/>
        <w:jc w:val="center"/>
        <w:rPr>
          <w:b/>
          <w:lang w:val="en-GB"/>
        </w:rPr>
      </w:pPr>
      <w:r w:rsidRPr="00686AAC">
        <w:rPr>
          <w:b/>
          <w:noProof/>
          <w:lang w:val="en-GB"/>
        </w:rPr>
        <w:t>ORDER</w:t>
      </w:r>
      <w:r w:rsidR="00EA101A" w:rsidRPr="00686AAC">
        <w:rPr>
          <w:b/>
          <w:lang w:val="en-GB"/>
        </w:rPr>
        <w:t xml:space="preserve"> N</w:t>
      </w:r>
      <w:r w:rsidRPr="00686AAC">
        <w:rPr>
          <w:b/>
          <w:lang w:val="en-GB"/>
        </w:rPr>
        <w:t>o.</w:t>
      </w:r>
      <w:r w:rsidR="00EA101A" w:rsidRPr="00686AAC">
        <w:rPr>
          <w:b/>
          <w:lang w:val="en-GB"/>
        </w:rPr>
        <w:t xml:space="preserve"> </w:t>
      </w:r>
      <w:r w:rsidR="00A87F6D" w:rsidRPr="00686AAC">
        <w:rPr>
          <w:b/>
          <w:lang w:val="en-GB"/>
        </w:rPr>
        <w:t>241</w:t>
      </w:r>
    </w:p>
    <w:p w14:paraId="45BBDB75" w14:textId="77777777" w:rsidR="006149F9" w:rsidRPr="00686AAC" w:rsidRDefault="006149F9" w:rsidP="006149F9">
      <w:pPr>
        <w:pStyle w:val="Bezodstpw"/>
        <w:jc w:val="both"/>
        <w:rPr>
          <w:b/>
          <w:lang w:val="en-GB"/>
        </w:rPr>
      </w:pPr>
    </w:p>
    <w:p w14:paraId="70CCEF33" w14:textId="3C61E3B0" w:rsidR="00171D66" w:rsidRPr="00686AAC" w:rsidRDefault="00171D66" w:rsidP="00171D66">
      <w:pPr>
        <w:pStyle w:val="Bezodstpw"/>
        <w:jc w:val="center"/>
        <w:rPr>
          <w:b/>
          <w:lang w:val="en-GB"/>
        </w:rPr>
      </w:pPr>
      <w:r w:rsidRPr="00686AAC">
        <w:rPr>
          <w:b/>
          <w:lang w:val="en-GB"/>
        </w:rPr>
        <w:t xml:space="preserve">by the Rector of Nicolaus Copernicus University in </w:t>
      </w:r>
      <w:proofErr w:type="spellStart"/>
      <w:r w:rsidRPr="00686AAC">
        <w:rPr>
          <w:b/>
          <w:lang w:val="en-GB"/>
        </w:rPr>
        <w:t>Toruń</w:t>
      </w:r>
      <w:proofErr w:type="spellEnd"/>
    </w:p>
    <w:p w14:paraId="52DEEA00" w14:textId="01017A95" w:rsidR="006149F9" w:rsidRPr="00686AAC" w:rsidRDefault="006149F9" w:rsidP="006149F9">
      <w:pPr>
        <w:pStyle w:val="Bezodstpw"/>
        <w:jc w:val="center"/>
        <w:rPr>
          <w:b/>
          <w:lang w:val="en-GB"/>
        </w:rPr>
      </w:pPr>
    </w:p>
    <w:p w14:paraId="10C179B0" w14:textId="7E3043D2" w:rsidR="006149F9" w:rsidRPr="00686AAC" w:rsidRDefault="00171D66" w:rsidP="00171D66">
      <w:pPr>
        <w:pStyle w:val="Bezodstpw"/>
        <w:jc w:val="center"/>
        <w:rPr>
          <w:lang w:val="en-GB"/>
        </w:rPr>
      </w:pPr>
      <w:r w:rsidRPr="00686AAC">
        <w:rPr>
          <w:lang w:val="en-GB"/>
        </w:rPr>
        <w:t>of 19</w:t>
      </w:r>
      <w:r w:rsidR="00912BF6" w:rsidRPr="00686AAC">
        <w:rPr>
          <w:lang w:val="en-GB"/>
        </w:rPr>
        <w:t xml:space="preserve"> </w:t>
      </w:r>
      <w:r w:rsidRPr="00686AAC">
        <w:rPr>
          <w:lang w:val="en-GB"/>
        </w:rPr>
        <w:t>December</w:t>
      </w:r>
      <w:r w:rsidR="00AC71CF" w:rsidRPr="00686AAC">
        <w:rPr>
          <w:lang w:val="en-GB"/>
        </w:rPr>
        <w:t xml:space="preserve"> </w:t>
      </w:r>
      <w:r w:rsidR="00E4775B" w:rsidRPr="00686AAC">
        <w:rPr>
          <w:lang w:val="en-GB"/>
        </w:rPr>
        <w:t>2024</w:t>
      </w:r>
    </w:p>
    <w:p w14:paraId="6965FE72" w14:textId="77777777" w:rsidR="006149F9" w:rsidRPr="00686AAC" w:rsidRDefault="006149F9" w:rsidP="006149F9">
      <w:pPr>
        <w:pStyle w:val="Tekstpodstawowy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DF4D62" w14:textId="7807FD93" w:rsidR="00912BF6" w:rsidRPr="00686AAC" w:rsidRDefault="00CB3AF9" w:rsidP="00912BF6">
      <w:pPr>
        <w:spacing w:after="4" w:line="250" w:lineRule="auto"/>
        <w:ind w:left="-15"/>
        <w:jc w:val="center"/>
        <w:rPr>
          <w:b/>
          <w:sz w:val="24"/>
          <w:lang w:val="en-GB"/>
        </w:rPr>
      </w:pPr>
      <w:r w:rsidRPr="00686AAC">
        <w:rPr>
          <w:b/>
          <w:sz w:val="24"/>
          <w:lang w:val="en-GB"/>
        </w:rPr>
        <w:t xml:space="preserve">amending Order No. 125 by the Rector of Nicolaus Copernicus University in </w:t>
      </w:r>
      <w:proofErr w:type="spellStart"/>
      <w:r w:rsidRPr="00686AAC">
        <w:rPr>
          <w:b/>
          <w:sz w:val="24"/>
          <w:lang w:val="en-GB"/>
        </w:rPr>
        <w:t>Toruń</w:t>
      </w:r>
      <w:proofErr w:type="spellEnd"/>
      <w:r w:rsidRPr="00686AAC">
        <w:rPr>
          <w:b/>
          <w:sz w:val="24"/>
          <w:lang w:val="en-GB"/>
        </w:rPr>
        <w:t xml:space="preserve"> of 17 August 2022 Regulations of the competition for the mobility of doctoral students at the Nicolaus Copernicus University in </w:t>
      </w:r>
      <w:proofErr w:type="spellStart"/>
      <w:r w:rsidRPr="00686AAC">
        <w:rPr>
          <w:b/>
          <w:sz w:val="24"/>
          <w:lang w:val="en-GB"/>
        </w:rPr>
        <w:t>Toruń</w:t>
      </w:r>
      <w:proofErr w:type="spellEnd"/>
    </w:p>
    <w:p w14:paraId="355A5359" w14:textId="77777777" w:rsidR="00CB3AF9" w:rsidRPr="00686AAC" w:rsidRDefault="00CB3AF9" w:rsidP="00CB3AF9">
      <w:pPr>
        <w:spacing w:after="4" w:line="242" w:lineRule="auto"/>
        <w:ind w:right="-13"/>
        <w:jc w:val="both"/>
        <w:rPr>
          <w:b/>
          <w:sz w:val="24"/>
          <w:szCs w:val="24"/>
          <w:lang w:val="en-GB"/>
        </w:rPr>
      </w:pPr>
    </w:p>
    <w:p w14:paraId="088A6B1A" w14:textId="5416605E" w:rsidR="00CB3AF9" w:rsidRPr="00686AAC" w:rsidRDefault="00CB3AF9" w:rsidP="00CB3AF9">
      <w:pPr>
        <w:spacing w:after="4" w:line="242" w:lineRule="auto"/>
        <w:ind w:right="-13"/>
        <w:jc w:val="both"/>
        <w:rPr>
          <w:sz w:val="24"/>
          <w:lang w:val="en-GB"/>
        </w:rPr>
      </w:pPr>
      <w:r w:rsidRPr="00686AAC">
        <w:rPr>
          <w:sz w:val="24"/>
          <w:lang w:val="en-GB"/>
        </w:rPr>
        <w:t>Pursuant to art. 52.3 of Resolution No. 37 of the Senate of</w:t>
      </w:r>
      <w:r w:rsidR="00B062E5" w:rsidRPr="00686AAC">
        <w:rPr>
          <w:sz w:val="24"/>
          <w:lang w:val="en-GB"/>
        </w:rPr>
        <w:t xml:space="preserve"> </w:t>
      </w:r>
      <w:r w:rsidRPr="00686AAC">
        <w:rPr>
          <w:sz w:val="24"/>
          <w:lang w:val="en-GB"/>
        </w:rPr>
        <w:t xml:space="preserve">Nicolaus Copernicus University in </w:t>
      </w:r>
      <w:proofErr w:type="spellStart"/>
      <w:r w:rsidRPr="00686AAC">
        <w:rPr>
          <w:sz w:val="24"/>
          <w:lang w:val="en-GB"/>
        </w:rPr>
        <w:t>Toruń</w:t>
      </w:r>
      <w:proofErr w:type="spellEnd"/>
      <w:r w:rsidRPr="00686AAC">
        <w:rPr>
          <w:sz w:val="24"/>
          <w:lang w:val="en-GB"/>
        </w:rPr>
        <w:t xml:space="preserve"> of 16 April 2019 - the Statutes of </w:t>
      </w:r>
      <w:r w:rsidR="00B062E5" w:rsidRPr="00686AAC">
        <w:rPr>
          <w:sz w:val="24"/>
          <w:lang w:val="en-GB"/>
        </w:rPr>
        <w:t xml:space="preserve"> </w:t>
      </w:r>
      <w:r w:rsidRPr="00686AAC">
        <w:rPr>
          <w:sz w:val="24"/>
          <w:lang w:val="en-GB"/>
        </w:rPr>
        <w:t xml:space="preserve">Nicolaus Copernicus University in </w:t>
      </w:r>
      <w:proofErr w:type="spellStart"/>
      <w:r w:rsidRPr="00686AAC">
        <w:rPr>
          <w:sz w:val="24"/>
          <w:lang w:val="en-GB"/>
        </w:rPr>
        <w:t>Toruń</w:t>
      </w:r>
      <w:proofErr w:type="spellEnd"/>
      <w:r w:rsidRPr="00686AAC">
        <w:rPr>
          <w:sz w:val="24"/>
          <w:lang w:val="en-GB"/>
        </w:rPr>
        <w:t xml:space="preserve"> (NCU Legal Bulletin of 2024, item 10) in connection with order No. 225 of the NCU Rector of 16 November 2021 - Regulations for the organisation and management of the "Excellence Initiative - Research University" programme at  Nicolaus Copernicus University in </w:t>
      </w:r>
      <w:proofErr w:type="spellStart"/>
      <w:r w:rsidRPr="00686AAC">
        <w:rPr>
          <w:sz w:val="24"/>
          <w:lang w:val="en-GB"/>
        </w:rPr>
        <w:t>Toruń</w:t>
      </w:r>
      <w:proofErr w:type="spellEnd"/>
      <w:r w:rsidRPr="00686AAC">
        <w:rPr>
          <w:sz w:val="24"/>
          <w:lang w:val="en-GB"/>
        </w:rPr>
        <w:t xml:space="preserve"> (NCU Legal Bulletin of 2021, item 374 as amended)</w:t>
      </w:r>
    </w:p>
    <w:p w14:paraId="4C768AB4" w14:textId="413B7B5E" w:rsidR="00C81604" w:rsidRPr="00686AAC" w:rsidRDefault="00C81604" w:rsidP="00C81604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7AB3EF3B" w14:textId="77777777" w:rsidR="00C81604" w:rsidRPr="00686AAC" w:rsidRDefault="00C81604" w:rsidP="00C81604">
      <w:pPr>
        <w:pStyle w:val="NormalnyWeb"/>
        <w:spacing w:before="0" w:beforeAutospacing="0" w:after="0" w:afterAutospacing="0"/>
        <w:jc w:val="both"/>
        <w:rPr>
          <w:bCs/>
          <w:lang w:val="en-GB"/>
        </w:rPr>
      </w:pPr>
    </w:p>
    <w:p w14:paraId="36EEFEA5" w14:textId="20780925" w:rsidR="00171D66" w:rsidRPr="00686AAC" w:rsidRDefault="00171D66" w:rsidP="00171D66">
      <w:pPr>
        <w:keepNext/>
        <w:keepLines/>
        <w:ind w:left="-284"/>
        <w:jc w:val="center"/>
        <w:outlineLvl w:val="4"/>
        <w:rPr>
          <w:rFonts w:eastAsiaTheme="majorEastAsia"/>
          <w:bCs/>
          <w:sz w:val="24"/>
          <w:szCs w:val="24"/>
          <w:lang w:val="en-GB"/>
        </w:rPr>
      </w:pPr>
      <w:proofErr w:type="spellStart"/>
      <w:r w:rsidRPr="00686AAC">
        <w:rPr>
          <w:rFonts w:eastAsiaTheme="majorEastAsia"/>
          <w:b/>
          <w:sz w:val="24"/>
          <w:szCs w:val="24"/>
          <w:lang w:val="en-GB"/>
        </w:rPr>
        <w:t>i</w:t>
      </w:r>
      <w:proofErr w:type="spellEnd"/>
      <w:r w:rsidRPr="00686AAC">
        <w:rPr>
          <w:rFonts w:eastAsiaTheme="majorEastAsia"/>
          <w:b/>
          <w:sz w:val="24"/>
          <w:szCs w:val="24"/>
          <w:lang w:val="en-GB"/>
        </w:rPr>
        <w:t xml:space="preserve"> t </w:t>
      </w:r>
      <w:proofErr w:type="spellStart"/>
      <w:r w:rsidRPr="00686AAC">
        <w:rPr>
          <w:rFonts w:eastAsiaTheme="majorEastAsia"/>
          <w:b/>
          <w:sz w:val="24"/>
          <w:szCs w:val="24"/>
          <w:lang w:val="en-GB"/>
        </w:rPr>
        <w:t>i</w:t>
      </w:r>
      <w:proofErr w:type="spellEnd"/>
      <w:r w:rsidRPr="00686AAC">
        <w:rPr>
          <w:rFonts w:eastAsiaTheme="majorEastAsia"/>
          <w:b/>
          <w:sz w:val="24"/>
          <w:szCs w:val="24"/>
          <w:lang w:val="en-GB"/>
        </w:rPr>
        <w:t xml:space="preserve"> s o r d e r e d </w:t>
      </w:r>
      <w:r w:rsidRPr="00686AAC">
        <w:rPr>
          <w:rFonts w:eastAsiaTheme="majorEastAsia"/>
          <w:bCs/>
          <w:sz w:val="24"/>
          <w:szCs w:val="24"/>
          <w:lang w:val="en-GB"/>
        </w:rPr>
        <w:t>as follows:</w:t>
      </w:r>
    </w:p>
    <w:p w14:paraId="63EDB473" w14:textId="09ABC015" w:rsidR="00C81604" w:rsidRPr="00686AAC" w:rsidRDefault="00C81604" w:rsidP="00912BF6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1309019" w14:textId="77777777" w:rsidR="00C81604" w:rsidRPr="00686AAC" w:rsidRDefault="00C81604" w:rsidP="00C81604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F14CD46" w14:textId="6171FA39" w:rsidR="00C81604" w:rsidRPr="00686AAC" w:rsidRDefault="00171D66" w:rsidP="00C81604">
      <w:pPr>
        <w:jc w:val="center"/>
        <w:rPr>
          <w:rFonts w:eastAsia="Calibri"/>
          <w:sz w:val="24"/>
          <w:szCs w:val="24"/>
          <w:lang w:val="en-GB" w:eastAsia="en-US"/>
        </w:rPr>
      </w:pPr>
      <w:r w:rsidRPr="00686AAC">
        <w:rPr>
          <w:rFonts w:eastAsia="Calibri"/>
          <w:sz w:val="24"/>
          <w:szCs w:val="24"/>
          <w:lang w:val="en-GB" w:eastAsia="en-US"/>
        </w:rPr>
        <w:t>Article</w:t>
      </w:r>
      <w:r w:rsidR="00C81604" w:rsidRPr="00686AAC">
        <w:rPr>
          <w:rFonts w:eastAsia="Calibri"/>
          <w:sz w:val="24"/>
          <w:szCs w:val="24"/>
          <w:lang w:val="en-GB" w:eastAsia="en-US"/>
        </w:rPr>
        <w:t xml:space="preserve"> 1</w:t>
      </w:r>
    </w:p>
    <w:p w14:paraId="4C13C721" w14:textId="76416488" w:rsidR="00912BF6" w:rsidRPr="00686AAC" w:rsidRDefault="00CB3AF9" w:rsidP="00C4055C">
      <w:pPr>
        <w:jc w:val="both"/>
        <w:rPr>
          <w:sz w:val="24"/>
          <w:lang w:val="en-GB"/>
        </w:rPr>
      </w:pPr>
      <w:r w:rsidRPr="00686AAC">
        <w:rPr>
          <w:sz w:val="24"/>
          <w:lang w:val="en-GB"/>
        </w:rPr>
        <w:t xml:space="preserve">In Order No. 125 by the Rector of the Nicolaus Copernicus University in </w:t>
      </w:r>
      <w:proofErr w:type="spellStart"/>
      <w:r w:rsidRPr="00686AAC">
        <w:rPr>
          <w:sz w:val="24"/>
          <w:lang w:val="en-GB"/>
        </w:rPr>
        <w:t>Toruń</w:t>
      </w:r>
      <w:proofErr w:type="spellEnd"/>
      <w:r w:rsidRPr="00686AAC">
        <w:rPr>
          <w:sz w:val="24"/>
          <w:lang w:val="en-GB"/>
        </w:rPr>
        <w:t xml:space="preserve"> of 17 August 2022 Regulations of the competition for the mobility of doctoral students at the Nicolaus Copernicus University in </w:t>
      </w:r>
      <w:proofErr w:type="spellStart"/>
      <w:r w:rsidRPr="00686AAC">
        <w:rPr>
          <w:sz w:val="24"/>
          <w:lang w:val="en-GB"/>
        </w:rPr>
        <w:t>Toruń</w:t>
      </w:r>
      <w:proofErr w:type="spellEnd"/>
      <w:r w:rsidRPr="00686AAC">
        <w:rPr>
          <w:sz w:val="24"/>
          <w:lang w:val="en-GB"/>
        </w:rPr>
        <w:t xml:space="preserve"> (Legal Bulletin of 2022, item 219), Article 5.2 shall read as follows:</w:t>
      </w:r>
    </w:p>
    <w:p w14:paraId="2DCB0884" w14:textId="77777777" w:rsidR="00A75849" w:rsidRPr="00686AAC" w:rsidRDefault="00A75849" w:rsidP="00C4055C">
      <w:pPr>
        <w:jc w:val="both"/>
        <w:rPr>
          <w:bCs/>
          <w:sz w:val="24"/>
          <w:lang w:val="en-GB"/>
        </w:rPr>
      </w:pPr>
    </w:p>
    <w:p w14:paraId="61128D63" w14:textId="0A35E0A2" w:rsidR="00912BF6" w:rsidRPr="00686AAC" w:rsidRDefault="00B062E5" w:rsidP="00A75849">
      <w:pPr>
        <w:spacing w:after="4" w:line="250" w:lineRule="auto"/>
        <w:ind w:left="426" w:hanging="425"/>
        <w:jc w:val="both"/>
        <w:rPr>
          <w:b/>
          <w:lang w:val="en-GB"/>
        </w:rPr>
      </w:pPr>
      <w:r w:rsidRPr="00686AAC">
        <w:rPr>
          <w:b/>
          <w:sz w:val="24"/>
          <w:lang w:val="en-GB"/>
        </w:rPr>
        <w:t>“</w:t>
      </w:r>
      <w:r w:rsidR="0009312C" w:rsidRPr="00686AAC">
        <w:rPr>
          <w:b/>
          <w:sz w:val="24"/>
          <w:lang w:val="en-GB"/>
        </w:rPr>
        <w:t>2.</w:t>
      </w:r>
      <w:r w:rsidR="00C25452" w:rsidRPr="00686AAC">
        <w:rPr>
          <w:b/>
          <w:sz w:val="24"/>
          <w:lang w:val="en-GB"/>
        </w:rPr>
        <w:t xml:space="preserve"> The trip shall be carried out within 6 months of the announcement of the list of laureates</w:t>
      </w:r>
      <w:r w:rsidR="0009312C" w:rsidRPr="00686AAC">
        <w:rPr>
          <w:b/>
          <w:sz w:val="24"/>
          <w:lang w:val="en-GB"/>
        </w:rPr>
        <w:t>.”</w:t>
      </w:r>
      <w:r w:rsidR="0009312C" w:rsidRPr="00686AAC">
        <w:rPr>
          <w:b/>
          <w:lang w:val="en-GB"/>
        </w:rPr>
        <w:t>.</w:t>
      </w:r>
    </w:p>
    <w:p w14:paraId="1FC6FC36" w14:textId="77777777" w:rsidR="00A75849" w:rsidRPr="00686AAC" w:rsidRDefault="00A75849" w:rsidP="00912BF6">
      <w:pPr>
        <w:spacing w:after="4" w:line="242" w:lineRule="auto"/>
        <w:ind w:left="-15" w:right="3156" w:firstLine="4385"/>
        <w:jc w:val="both"/>
        <w:rPr>
          <w:sz w:val="24"/>
          <w:lang w:val="en-GB"/>
        </w:rPr>
      </w:pPr>
    </w:p>
    <w:p w14:paraId="2FC67704" w14:textId="0E236D9D" w:rsidR="00912BF6" w:rsidRPr="00686AAC" w:rsidRDefault="00171D66" w:rsidP="00912BF6">
      <w:pPr>
        <w:spacing w:after="4" w:line="242" w:lineRule="auto"/>
        <w:ind w:left="-15" w:right="3156" w:firstLine="4385"/>
        <w:jc w:val="both"/>
        <w:rPr>
          <w:sz w:val="24"/>
          <w:lang w:val="en-GB"/>
        </w:rPr>
      </w:pPr>
      <w:r w:rsidRPr="00686AAC">
        <w:rPr>
          <w:sz w:val="24"/>
          <w:lang w:val="en-GB"/>
        </w:rPr>
        <w:t>Article</w:t>
      </w:r>
      <w:r w:rsidR="00912BF6" w:rsidRPr="00686AAC">
        <w:rPr>
          <w:sz w:val="24"/>
          <w:lang w:val="en-GB"/>
        </w:rPr>
        <w:t xml:space="preserve"> 2 </w:t>
      </w:r>
    </w:p>
    <w:p w14:paraId="0FBB8EB0" w14:textId="0642BACA" w:rsidR="00171D66" w:rsidRPr="00686AAC" w:rsidRDefault="00171D66" w:rsidP="00171D66">
      <w:pPr>
        <w:ind w:right="130"/>
        <w:jc w:val="both"/>
        <w:rPr>
          <w:sz w:val="24"/>
          <w:szCs w:val="24"/>
          <w:lang w:val="en-GB"/>
        </w:rPr>
      </w:pPr>
      <w:r w:rsidRPr="00686AAC">
        <w:rPr>
          <w:sz w:val="24"/>
          <w:szCs w:val="24"/>
          <w:lang w:val="en-GB"/>
        </w:rPr>
        <w:t>The order becomes effective as of 19 December 2024.</w:t>
      </w:r>
    </w:p>
    <w:p w14:paraId="6BD08E4C" w14:textId="295DB734" w:rsidR="00912BF6" w:rsidRPr="00686AAC" w:rsidRDefault="00912BF6" w:rsidP="00912BF6">
      <w:pPr>
        <w:spacing w:after="4" w:line="242" w:lineRule="auto"/>
        <w:ind w:left="-15" w:right="3156" w:firstLine="15"/>
        <w:jc w:val="both"/>
        <w:rPr>
          <w:sz w:val="24"/>
          <w:lang w:val="en-GB"/>
        </w:rPr>
      </w:pPr>
    </w:p>
    <w:p w14:paraId="3AEFDC24" w14:textId="77777777" w:rsidR="00912BF6" w:rsidRPr="00686AAC" w:rsidRDefault="00912BF6" w:rsidP="00912BF6">
      <w:pPr>
        <w:spacing w:after="4" w:line="250" w:lineRule="auto"/>
        <w:ind w:left="567" w:hanging="425"/>
        <w:jc w:val="both"/>
        <w:rPr>
          <w:lang w:val="en-GB"/>
        </w:rPr>
      </w:pPr>
    </w:p>
    <w:p w14:paraId="1EDD2586" w14:textId="77777777" w:rsidR="00C81604" w:rsidRPr="00686AAC" w:rsidRDefault="00C81604" w:rsidP="00C81604">
      <w:pPr>
        <w:rPr>
          <w:rFonts w:eastAsia="Calibri"/>
          <w:lang w:val="en-GB"/>
        </w:rPr>
      </w:pPr>
    </w:p>
    <w:p w14:paraId="24F5545B" w14:textId="77777777" w:rsidR="00C4055C" w:rsidRPr="00686AAC" w:rsidRDefault="00C4055C" w:rsidP="00C81604">
      <w:pPr>
        <w:widowControl w:val="0"/>
        <w:suppressLineNumbers/>
        <w:suppressAutoHyphens/>
        <w:jc w:val="both"/>
        <w:rPr>
          <w:b/>
          <w:iCs/>
          <w:sz w:val="24"/>
          <w:szCs w:val="24"/>
          <w:lang w:val="en-GB"/>
        </w:rPr>
      </w:pPr>
    </w:p>
    <w:p w14:paraId="72B1F641" w14:textId="4C1BF855" w:rsidR="00C81604" w:rsidRPr="00686AAC" w:rsidRDefault="00C81604" w:rsidP="00C81604">
      <w:pPr>
        <w:widowControl w:val="0"/>
        <w:suppressLineNumbers/>
        <w:suppressAutoHyphens/>
        <w:ind w:left="6373" w:firstLine="8"/>
        <w:jc w:val="both"/>
        <w:rPr>
          <w:b/>
          <w:iCs/>
          <w:sz w:val="24"/>
          <w:szCs w:val="24"/>
          <w:lang w:val="en-GB"/>
        </w:rPr>
      </w:pPr>
      <w:r w:rsidRPr="00686AAC">
        <w:rPr>
          <w:b/>
          <w:iCs/>
          <w:sz w:val="24"/>
          <w:szCs w:val="24"/>
          <w:lang w:val="en-GB"/>
        </w:rPr>
        <w:t xml:space="preserve">R E </w:t>
      </w:r>
      <w:r w:rsidR="00CB3AF9" w:rsidRPr="00686AAC">
        <w:rPr>
          <w:b/>
          <w:iCs/>
          <w:sz w:val="24"/>
          <w:szCs w:val="24"/>
          <w:lang w:val="en-GB"/>
        </w:rPr>
        <w:t>C</w:t>
      </w:r>
      <w:r w:rsidRPr="00686AAC">
        <w:rPr>
          <w:b/>
          <w:iCs/>
          <w:sz w:val="24"/>
          <w:szCs w:val="24"/>
          <w:lang w:val="en-GB"/>
        </w:rPr>
        <w:t xml:space="preserve"> T O R</w:t>
      </w:r>
    </w:p>
    <w:p w14:paraId="30411B98" w14:textId="77777777" w:rsidR="00C81604" w:rsidRPr="00686AAC" w:rsidRDefault="00C81604" w:rsidP="00C81604">
      <w:pPr>
        <w:widowControl w:val="0"/>
        <w:suppressLineNumbers/>
        <w:suppressAutoHyphens/>
        <w:rPr>
          <w:b/>
          <w:bCs/>
          <w:sz w:val="24"/>
          <w:szCs w:val="24"/>
          <w:lang w:val="en-GB"/>
        </w:rPr>
      </w:pPr>
    </w:p>
    <w:p w14:paraId="4CCC52FC" w14:textId="77777777" w:rsidR="00C4055C" w:rsidRPr="00686AAC" w:rsidRDefault="00C4055C" w:rsidP="00C81604">
      <w:pPr>
        <w:widowControl w:val="0"/>
        <w:suppressLineNumbers/>
        <w:suppressAutoHyphens/>
        <w:rPr>
          <w:b/>
          <w:sz w:val="24"/>
          <w:szCs w:val="24"/>
          <w:lang w:val="en-GB"/>
        </w:rPr>
      </w:pPr>
    </w:p>
    <w:p w14:paraId="5598734C" w14:textId="77777777" w:rsidR="00EA101A" w:rsidRPr="00686AAC" w:rsidRDefault="00EA101A" w:rsidP="00EA101A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548C1E13" w14:textId="2F2A6180" w:rsidR="004569A4" w:rsidRPr="00686AAC" w:rsidRDefault="004569A4" w:rsidP="00C81604">
      <w:pPr>
        <w:ind w:right="423"/>
        <w:jc w:val="right"/>
        <w:rPr>
          <w:sz w:val="24"/>
          <w:szCs w:val="24"/>
          <w:lang w:val="en-GB"/>
        </w:rPr>
      </w:pPr>
      <w:r w:rsidRPr="00686AAC">
        <w:rPr>
          <w:b/>
          <w:bCs/>
          <w:sz w:val="24"/>
          <w:szCs w:val="24"/>
          <w:lang w:val="en-GB"/>
        </w:rPr>
        <w:t xml:space="preserve"> </w:t>
      </w:r>
      <w:r w:rsidR="00CB3AF9" w:rsidRPr="00686AAC">
        <w:rPr>
          <w:b/>
          <w:bCs/>
          <w:sz w:val="24"/>
          <w:szCs w:val="24"/>
          <w:lang w:val="en-GB"/>
        </w:rPr>
        <w:t>P</w:t>
      </w:r>
      <w:r w:rsidRPr="00686AAC">
        <w:rPr>
          <w:b/>
          <w:bCs/>
          <w:sz w:val="24"/>
          <w:szCs w:val="24"/>
          <w:lang w:val="en-GB"/>
        </w:rPr>
        <w:t xml:space="preserve">rof. </w:t>
      </w:r>
      <w:proofErr w:type="spellStart"/>
      <w:r w:rsidRPr="00686AAC">
        <w:rPr>
          <w:b/>
          <w:bCs/>
          <w:sz w:val="24"/>
          <w:szCs w:val="24"/>
          <w:lang w:val="en-GB"/>
        </w:rPr>
        <w:t>dr</w:t>
      </w:r>
      <w:proofErr w:type="spellEnd"/>
      <w:r w:rsidRPr="00686AAC">
        <w:rPr>
          <w:b/>
          <w:bCs/>
          <w:sz w:val="24"/>
          <w:szCs w:val="24"/>
          <w:lang w:val="en-GB"/>
        </w:rPr>
        <w:t xml:space="preserve"> hab. Andrzej </w:t>
      </w:r>
      <w:proofErr w:type="spellStart"/>
      <w:r w:rsidRPr="00686AAC">
        <w:rPr>
          <w:b/>
          <w:bCs/>
          <w:sz w:val="24"/>
          <w:szCs w:val="24"/>
          <w:lang w:val="en-GB"/>
        </w:rPr>
        <w:t>Tretyn</w:t>
      </w:r>
      <w:proofErr w:type="spellEnd"/>
    </w:p>
    <w:sectPr w:rsidR="004569A4" w:rsidRPr="00686AAC" w:rsidSect="00B13174">
      <w:footerReference w:type="default" r:id="rId9"/>
      <w:headerReference w:type="first" r:id="rId10"/>
      <w:pgSz w:w="11906" w:h="16838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D57C" w14:textId="77777777" w:rsidR="001F6906" w:rsidRDefault="001F6906" w:rsidP="00894F46">
      <w:r>
        <w:separator/>
      </w:r>
    </w:p>
  </w:endnote>
  <w:endnote w:type="continuationSeparator" w:id="0">
    <w:p w14:paraId="72220B34" w14:textId="77777777" w:rsidR="001F6906" w:rsidRDefault="001F6906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87386"/>
      <w:docPartObj>
        <w:docPartGallery w:val="Page Numbers (Bottom of Page)"/>
        <w:docPartUnique/>
      </w:docPartObj>
    </w:sdtPr>
    <w:sdtContent>
      <w:p w14:paraId="01231DC6" w14:textId="77777777" w:rsidR="00670875" w:rsidRDefault="00670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2C">
          <w:rPr>
            <w:noProof/>
          </w:rPr>
          <w:t>2</w:t>
        </w:r>
        <w:r>
          <w:fldChar w:fldCharType="end"/>
        </w:r>
      </w:p>
    </w:sdtContent>
  </w:sdt>
  <w:p w14:paraId="3B39EE8D" w14:textId="77777777" w:rsidR="00670875" w:rsidRDefault="00670875">
    <w:pPr>
      <w:pStyle w:val="Stopka"/>
    </w:pPr>
  </w:p>
  <w:p w14:paraId="388164DA" w14:textId="77777777" w:rsidR="00553337" w:rsidRDefault="00553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FDC5" w14:textId="77777777" w:rsidR="001F6906" w:rsidRDefault="001F6906" w:rsidP="00894F46">
      <w:r>
        <w:separator/>
      </w:r>
    </w:p>
  </w:footnote>
  <w:footnote w:type="continuationSeparator" w:id="0">
    <w:p w14:paraId="4E1DF0EF" w14:textId="77777777" w:rsidR="001F6906" w:rsidRDefault="001F6906" w:rsidP="008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0"/>
      <w:gridCol w:w="5585"/>
      <w:gridCol w:w="2570"/>
    </w:tblGrid>
    <w:tr w:rsidR="00670875" w14:paraId="021D7E87" w14:textId="77777777" w:rsidTr="00CA228F">
      <w:trPr>
        <w:cantSplit/>
        <w:trHeight w:val="659"/>
      </w:trPr>
      <w:tc>
        <w:tcPr>
          <w:tcW w:w="2150" w:type="dxa"/>
          <w:vMerge w:val="restart"/>
        </w:tcPr>
        <w:p w14:paraId="39C18279" w14:textId="77777777" w:rsidR="00670875" w:rsidRDefault="00670875" w:rsidP="000A6758">
          <w:pPr>
            <w:pStyle w:val="Nagwek"/>
            <w:tabs>
              <w:tab w:val="left" w:pos="708"/>
            </w:tabs>
            <w:spacing w:before="360"/>
          </w:pPr>
        </w:p>
        <w:p w14:paraId="4FB72922" w14:textId="77777777" w:rsidR="00670875" w:rsidRDefault="00670875" w:rsidP="000A6758"/>
      </w:tc>
      <w:tc>
        <w:tcPr>
          <w:tcW w:w="8155" w:type="dxa"/>
          <w:gridSpan w:val="2"/>
          <w:hideMark/>
        </w:tcPr>
        <w:p w14:paraId="40B1DAA3" w14:textId="77777777" w:rsidR="00670875" w:rsidRDefault="00670875" w:rsidP="00D41269">
          <w:pPr>
            <w:pStyle w:val="Nagwek1"/>
            <w:tabs>
              <w:tab w:val="clear" w:pos="360"/>
            </w:tabs>
            <w:ind w:left="0" w:firstLine="0"/>
          </w:pPr>
        </w:p>
      </w:tc>
    </w:tr>
    <w:tr w:rsidR="00670875" w:rsidRPr="0007187D" w14:paraId="3E110339" w14:textId="77777777" w:rsidTr="00CA228F">
      <w:trPr>
        <w:cantSplit/>
        <w:trHeight w:val="2145"/>
      </w:trPr>
      <w:tc>
        <w:tcPr>
          <w:tcW w:w="2150" w:type="dxa"/>
          <w:vMerge/>
          <w:vAlign w:val="center"/>
          <w:hideMark/>
        </w:tcPr>
        <w:p w14:paraId="408BB651" w14:textId="77777777" w:rsidR="00670875" w:rsidRDefault="00670875" w:rsidP="000A6758"/>
      </w:tc>
      <w:tc>
        <w:tcPr>
          <w:tcW w:w="8155" w:type="dxa"/>
          <w:gridSpan w:val="2"/>
          <w:hideMark/>
        </w:tcPr>
        <w:p w14:paraId="78418374" w14:textId="77777777" w:rsidR="00171D66" w:rsidRPr="00F92C8F" w:rsidRDefault="00171D66" w:rsidP="00171D66">
          <w:pPr>
            <w:pStyle w:val="Nagwek1"/>
            <w:tabs>
              <w:tab w:val="clear" w:pos="360"/>
              <w:tab w:val="left" w:pos="708"/>
            </w:tabs>
            <w:spacing w:after="120"/>
            <w:ind w:left="0" w:firstLine="0"/>
            <w:jc w:val="center"/>
            <w:rPr>
              <w:caps/>
              <w:smallCaps w:val="0"/>
              <w:sz w:val="40"/>
              <w:szCs w:val="40"/>
              <w:lang w:val="en-US"/>
            </w:rPr>
          </w:pPr>
          <w:r w:rsidRPr="00F92C8F">
            <w:rPr>
              <w:caps/>
              <w:smallCaps w:val="0"/>
              <w:sz w:val="40"/>
              <w:szCs w:val="40"/>
              <w:lang w:val="en-US"/>
            </w:rPr>
            <w:t>legal bulletin</w:t>
          </w:r>
        </w:p>
        <w:p w14:paraId="045CE484" w14:textId="77777777" w:rsidR="00171D66" w:rsidRPr="00F92C8F" w:rsidRDefault="00171D66" w:rsidP="00171D66">
          <w:pPr>
            <w:rPr>
              <w:b/>
              <w:sz w:val="28"/>
              <w:szCs w:val="28"/>
              <w:lang w:val="en-US"/>
            </w:rPr>
          </w:pPr>
          <w:r w:rsidRPr="00F92C8F">
            <w:rPr>
              <w:b/>
              <w:sz w:val="28"/>
              <w:szCs w:val="28"/>
              <w:lang w:val="en-US"/>
            </w:rPr>
            <w:t xml:space="preserve">     NICOLAUS </w:t>
          </w:r>
          <w:r>
            <w:rPr>
              <w:b/>
              <w:sz w:val="28"/>
              <w:szCs w:val="28"/>
              <w:lang w:val="en-US"/>
            </w:rPr>
            <w:t>COPERNICUS UNIVERSITY IN TORUN</w:t>
          </w:r>
        </w:p>
        <w:p w14:paraId="1628A75D" w14:textId="77777777" w:rsidR="00670875" w:rsidRPr="00171D66" w:rsidRDefault="00670875" w:rsidP="00FA704E">
          <w:pPr>
            <w:rPr>
              <w:b/>
              <w:smallCaps/>
              <w:sz w:val="28"/>
              <w:szCs w:val="28"/>
              <w:lang w:val="en-US"/>
            </w:rPr>
          </w:pPr>
        </w:p>
        <w:p w14:paraId="30A95F92" w14:textId="77777777" w:rsidR="00670875" w:rsidRPr="00171D66" w:rsidRDefault="00670875" w:rsidP="00FA704E">
          <w:pPr>
            <w:rPr>
              <w:lang w:val="en-US"/>
            </w:rPr>
          </w:pPr>
        </w:p>
        <w:p w14:paraId="6CC43423" w14:textId="46AEE332" w:rsidR="00670875" w:rsidRPr="0007187D" w:rsidRDefault="00670875" w:rsidP="008F64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37B4DBC" wp14:editId="6C620C52">
                    <wp:simplePos x="0" y="0"/>
                    <wp:positionH relativeFrom="column">
                      <wp:posOffset>-1343025</wp:posOffset>
                    </wp:positionH>
                    <wp:positionV relativeFrom="paragraph">
                      <wp:posOffset>335915</wp:posOffset>
                    </wp:positionV>
                    <wp:extent cx="6215362" cy="0"/>
                    <wp:effectExtent l="0" t="0" r="14605" b="19050"/>
                    <wp:wrapNone/>
                    <wp:docPr id="10" name="Łącznik prostoliniowy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53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4F807" id="Łącznik prostoliniowy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26.45pt" to="3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" strokecolor="black [3040]"/>
                </w:pict>
              </mc:Fallback>
            </mc:AlternateContent>
          </w:r>
          <w:r w:rsidRPr="00171D66">
            <w:rPr>
              <w:b/>
              <w:sz w:val="28"/>
              <w:szCs w:val="28"/>
              <w:lang w:val="en-US"/>
            </w:rPr>
            <w:t xml:space="preserve">                                           </w:t>
          </w:r>
          <w:proofErr w:type="spellStart"/>
          <w:r w:rsidR="00171D66">
            <w:rPr>
              <w:b/>
              <w:sz w:val="28"/>
              <w:szCs w:val="28"/>
            </w:rPr>
            <w:t>Year</w:t>
          </w:r>
          <w:proofErr w:type="spellEnd"/>
          <w:r>
            <w:rPr>
              <w:b/>
              <w:sz w:val="28"/>
              <w:szCs w:val="28"/>
            </w:rPr>
            <w:t xml:space="preserve"> 20</w:t>
          </w:r>
          <w:r w:rsidR="00FC423D">
            <w:rPr>
              <w:b/>
              <w:sz w:val="28"/>
              <w:szCs w:val="28"/>
            </w:rPr>
            <w:t>2</w:t>
          </w:r>
          <w:r w:rsidR="008F64AB">
            <w:rPr>
              <w:b/>
              <w:sz w:val="28"/>
              <w:szCs w:val="28"/>
            </w:rPr>
            <w:t>4</w:t>
          </w:r>
          <w:r>
            <w:rPr>
              <w:b/>
              <w:sz w:val="28"/>
              <w:szCs w:val="28"/>
            </w:rPr>
            <w:t>;</w:t>
          </w:r>
          <w:r w:rsidRPr="000D6AE7">
            <w:rPr>
              <w:b/>
              <w:sz w:val="28"/>
              <w:szCs w:val="28"/>
            </w:rPr>
            <w:t xml:space="preserve"> </w:t>
          </w:r>
          <w:proofErr w:type="spellStart"/>
          <w:r w:rsidR="00171D66">
            <w:rPr>
              <w:b/>
              <w:sz w:val="28"/>
              <w:szCs w:val="28"/>
            </w:rPr>
            <w:t>item</w:t>
          </w:r>
          <w:proofErr w:type="spellEnd"/>
          <w:r w:rsidR="00171D66">
            <w:rPr>
              <w:b/>
              <w:sz w:val="28"/>
              <w:szCs w:val="28"/>
            </w:rPr>
            <w:t xml:space="preserve"> </w:t>
          </w:r>
          <w:r w:rsidR="00A87F6D">
            <w:rPr>
              <w:b/>
              <w:sz w:val="28"/>
              <w:szCs w:val="28"/>
            </w:rPr>
            <w:t>470</w:t>
          </w:r>
        </w:p>
      </w:tc>
    </w:tr>
    <w:tr w:rsidR="00670875" w14:paraId="187A8079" w14:textId="77777777" w:rsidTr="00CA228F">
      <w:trPr>
        <w:cantSplit/>
        <w:trHeight w:val="59"/>
      </w:trPr>
      <w:tc>
        <w:tcPr>
          <w:tcW w:w="2150" w:type="dxa"/>
          <w:vMerge/>
          <w:vAlign w:val="center"/>
          <w:hideMark/>
        </w:tcPr>
        <w:p w14:paraId="2DB579C0" w14:textId="77777777" w:rsidR="00670875" w:rsidRDefault="00670875" w:rsidP="000A6758"/>
      </w:tc>
      <w:tc>
        <w:tcPr>
          <w:tcW w:w="5585" w:type="dxa"/>
          <w:hideMark/>
        </w:tcPr>
        <w:p w14:paraId="260C7EA3" w14:textId="77777777" w:rsidR="00670875" w:rsidRPr="00FA704E" w:rsidRDefault="00670875" w:rsidP="00FA704E">
          <w:pPr>
            <w:tabs>
              <w:tab w:val="left" w:pos="4168"/>
            </w:tabs>
            <w:rPr>
              <w:b/>
              <w:position w:val="-6"/>
              <w:sz w:val="16"/>
              <w:szCs w:val="16"/>
            </w:rPr>
          </w:pPr>
        </w:p>
      </w:tc>
      <w:tc>
        <w:tcPr>
          <w:tcW w:w="2570" w:type="dxa"/>
          <w:vAlign w:val="bottom"/>
          <w:hideMark/>
        </w:tcPr>
        <w:p w14:paraId="4862FC6B" w14:textId="77777777" w:rsidR="00670875" w:rsidRPr="00FA704E" w:rsidRDefault="00670875" w:rsidP="000A6758">
          <w:pPr>
            <w:pStyle w:val="Nagwek3"/>
            <w:numPr>
              <w:ilvl w:val="0"/>
              <w:numId w:val="0"/>
            </w:numPr>
            <w:tabs>
              <w:tab w:val="left" w:pos="708"/>
            </w:tabs>
            <w:jc w:val="left"/>
            <w:rPr>
              <w:sz w:val="16"/>
              <w:szCs w:val="16"/>
            </w:rPr>
          </w:pPr>
        </w:p>
      </w:tc>
    </w:tr>
  </w:tbl>
  <w:p w14:paraId="2E9F4F24" w14:textId="77777777" w:rsidR="00670875" w:rsidRDefault="00670875" w:rsidP="00603098">
    <w:pPr>
      <w:pStyle w:val="Nagwek"/>
      <w:tabs>
        <w:tab w:val="clear" w:pos="4536"/>
        <w:tab w:val="clear" w:pos="9072"/>
        <w:tab w:val="left" w:pos="11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25A02"/>
    <w:multiLevelType w:val="multilevel"/>
    <w:tmpl w:val="8946C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534B1"/>
    <w:multiLevelType w:val="multilevel"/>
    <w:tmpl w:val="F13C4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31782"/>
    <w:multiLevelType w:val="hybridMultilevel"/>
    <w:tmpl w:val="FD84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87"/>
    <w:multiLevelType w:val="multilevel"/>
    <w:tmpl w:val="8EFA8FF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0277925"/>
    <w:multiLevelType w:val="multilevel"/>
    <w:tmpl w:val="CB8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31142"/>
    <w:multiLevelType w:val="singleLevel"/>
    <w:tmpl w:val="8D522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CC677E"/>
    <w:multiLevelType w:val="multilevel"/>
    <w:tmpl w:val="124AFC9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0" w15:restartNumberingAfterBreak="0">
    <w:nsid w:val="43C81B5A"/>
    <w:multiLevelType w:val="multilevel"/>
    <w:tmpl w:val="18A4AFE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1" w15:restartNumberingAfterBreak="0">
    <w:nsid w:val="451E5052"/>
    <w:multiLevelType w:val="hybridMultilevel"/>
    <w:tmpl w:val="D1D0ABD2"/>
    <w:lvl w:ilvl="0" w:tplc="65643200">
      <w:start w:val="1"/>
      <w:numFmt w:val="decimal"/>
      <w:lvlText w:val="%1)"/>
      <w:lvlJc w:val="left"/>
      <w:pPr>
        <w:ind w:left="92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04797F"/>
    <w:multiLevelType w:val="hybridMultilevel"/>
    <w:tmpl w:val="EE6AFB92"/>
    <w:lvl w:ilvl="0" w:tplc="4FCA7ED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95685E"/>
    <w:multiLevelType w:val="multilevel"/>
    <w:tmpl w:val="51D2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1D57"/>
    <w:multiLevelType w:val="hybridMultilevel"/>
    <w:tmpl w:val="9874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5B0B"/>
    <w:multiLevelType w:val="multilevel"/>
    <w:tmpl w:val="DAB84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43734B"/>
    <w:multiLevelType w:val="multilevel"/>
    <w:tmpl w:val="D824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505A05"/>
    <w:multiLevelType w:val="multilevel"/>
    <w:tmpl w:val="E4ECEC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02395F"/>
    <w:multiLevelType w:val="hybridMultilevel"/>
    <w:tmpl w:val="61322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E95F48"/>
    <w:multiLevelType w:val="hybridMultilevel"/>
    <w:tmpl w:val="790AE3AA"/>
    <w:lvl w:ilvl="0" w:tplc="4D8432E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5B60368C"/>
    <w:multiLevelType w:val="hybridMultilevel"/>
    <w:tmpl w:val="8DBE2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EA4FAE"/>
    <w:multiLevelType w:val="multilevel"/>
    <w:tmpl w:val="2A9E796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2" w15:restartNumberingAfterBreak="0">
    <w:nsid w:val="6D2152C8"/>
    <w:multiLevelType w:val="multilevel"/>
    <w:tmpl w:val="5D1ED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30441B6"/>
    <w:multiLevelType w:val="hybridMultilevel"/>
    <w:tmpl w:val="2B9EB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7C98"/>
    <w:multiLevelType w:val="hybridMultilevel"/>
    <w:tmpl w:val="9620D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1B5"/>
    <w:multiLevelType w:val="multilevel"/>
    <w:tmpl w:val="35205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5A5F74"/>
    <w:multiLevelType w:val="multilevel"/>
    <w:tmpl w:val="5BE847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4F2754"/>
    <w:multiLevelType w:val="hybridMultilevel"/>
    <w:tmpl w:val="00F8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40CCA"/>
    <w:multiLevelType w:val="multilevel"/>
    <w:tmpl w:val="0A6E8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7401195">
    <w:abstractNumId w:val="2"/>
  </w:num>
  <w:num w:numId="2" w16cid:durableId="1205750642">
    <w:abstractNumId w:val="6"/>
  </w:num>
  <w:num w:numId="3" w16cid:durableId="615480901">
    <w:abstractNumId w:val="13"/>
  </w:num>
  <w:num w:numId="4" w16cid:durableId="571546764">
    <w:abstractNumId w:val="16"/>
  </w:num>
  <w:num w:numId="5" w16cid:durableId="480317576">
    <w:abstractNumId w:val="1"/>
  </w:num>
  <w:num w:numId="6" w16cid:durableId="396056859">
    <w:abstractNumId w:val="25"/>
  </w:num>
  <w:num w:numId="7" w16cid:durableId="2119255326">
    <w:abstractNumId w:val="7"/>
  </w:num>
  <w:num w:numId="8" w16cid:durableId="730882415">
    <w:abstractNumId w:val="22"/>
  </w:num>
  <w:num w:numId="9" w16cid:durableId="469637165">
    <w:abstractNumId w:val="5"/>
  </w:num>
  <w:num w:numId="10" w16cid:durableId="1642030928">
    <w:abstractNumId w:val="18"/>
  </w:num>
  <w:num w:numId="11" w16cid:durableId="1172916164">
    <w:abstractNumId w:val="15"/>
  </w:num>
  <w:num w:numId="12" w16cid:durableId="912011410">
    <w:abstractNumId w:val="10"/>
  </w:num>
  <w:num w:numId="13" w16cid:durableId="1666204076">
    <w:abstractNumId w:val="3"/>
  </w:num>
  <w:num w:numId="14" w16cid:durableId="1424911964">
    <w:abstractNumId w:val="21"/>
  </w:num>
  <w:num w:numId="15" w16cid:durableId="1732848877">
    <w:abstractNumId w:val="28"/>
  </w:num>
  <w:num w:numId="16" w16cid:durableId="342123332">
    <w:abstractNumId w:val="9"/>
  </w:num>
  <w:num w:numId="17" w16cid:durableId="138499661">
    <w:abstractNumId w:val="17"/>
  </w:num>
  <w:num w:numId="18" w16cid:durableId="2121415325">
    <w:abstractNumId w:val="26"/>
  </w:num>
  <w:num w:numId="19" w16cid:durableId="703334851">
    <w:abstractNumId w:val="0"/>
  </w:num>
  <w:num w:numId="20" w16cid:durableId="305210963">
    <w:abstractNumId w:val="24"/>
  </w:num>
  <w:num w:numId="21" w16cid:durableId="919556862">
    <w:abstractNumId w:val="11"/>
  </w:num>
  <w:num w:numId="22" w16cid:durableId="1827236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1976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6459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9350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366635">
    <w:abstractNumId w:val="8"/>
    <w:lvlOverride w:ilvl="0">
      <w:startOverride w:val="1"/>
    </w:lvlOverride>
  </w:num>
  <w:num w:numId="27" w16cid:durableId="554858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0778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20652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46"/>
    <w:rsid w:val="00001A17"/>
    <w:rsid w:val="00004F67"/>
    <w:rsid w:val="00005857"/>
    <w:rsid w:val="00045964"/>
    <w:rsid w:val="00047F08"/>
    <w:rsid w:val="000662AC"/>
    <w:rsid w:val="0007187D"/>
    <w:rsid w:val="000748DC"/>
    <w:rsid w:val="00074C64"/>
    <w:rsid w:val="00090549"/>
    <w:rsid w:val="000922F6"/>
    <w:rsid w:val="0009312C"/>
    <w:rsid w:val="000A1A37"/>
    <w:rsid w:val="000A6758"/>
    <w:rsid w:val="000B2763"/>
    <w:rsid w:val="000B7164"/>
    <w:rsid w:val="000D5860"/>
    <w:rsid w:val="000F31F0"/>
    <w:rsid w:val="000F5804"/>
    <w:rsid w:val="000F74EC"/>
    <w:rsid w:val="00106115"/>
    <w:rsid w:val="00106823"/>
    <w:rsid w:val="00123053"/>
    <w:rsid w:val="00141436"/>
    <w:rsid w:val="00146A8C"/>
    <w:rsid w:val="0016385E"/>
    <w:rsid w:val="00171D66"/>
    <w:rsid w:val="00172740"/>
    <w:rsid w:val="001B3828"/>
    <w:rsid w:val="001B4B84"/>
    <w:rsid w:val="001C4EBC"/>
    <w:rsid w:val="001C4F35"/>
    <w:rsid w:val="001C7179"/>
    <w:rsid w:val="001C777D"/>
    <w:rsid w:val="001F2C6C"/>
    <w:rsid w:val="001F6906"/>
    <w:rsid w:val="00204D00"/>
    <w:rsid w:val="00221B95"/>
    <w:rsid w:val="0026775C"/>
    <w:rsid w:val="002C6334"/>
    <w:rsid w:val="002D1E42"/>
    <w:rsid w:val="002F3822"/>
    <w:rsid w:val="00304AF2"/>
    <w:rsid w:val="00310453"/>
    <w:rsid w:val="00315C79"/>
    <w:rsid w:val="003243E5"/>
    <w:rsid w:val="003421FD"/>
    <w:rsid w:val="00353118"/>
    <w:rsid w:val="00354A24"/>
    <w:rsid w:val="00356169"/>
    <w:rsid w:val="00360037"/>
    <w:rsid w:val="00385DA5"/>
    <w:rsid w:val="003878AF"/>
    <w:rsid w:val="00391B7F"/>
    <w:rsid w:val="00395464"/>
    <w:rsid w:val="003B1B76"/>
    <w:rsid w:val="003B6079"/>
    <w:rsid w:val="003E5DB2"/>
    <w:rsid w:val="003F0095"/>
    <w:rsid w:val="00411919"/>
    <w:rsid w:val="004171A3"/>
    <w:rsid w:val="00421860"/>
    <w:rsid w:val="0042701B"/>
    <w:rsid w:val="004569A4"/>
    <w:rsid w:val="00456EAF"/>
    <w:rsid w:val="00474264"/>
    <w:rsid w:val="004F17EF"/>
    <w:rsid w:val="00504B02"/>
    <w:rsid w:val="005310A0"/>
    <w:rsid w:val="00540D61"/>
    <w:rsid w:val="00553337"/>
    <w:rsid w:val="00580054"/>
    <w:rsid w:val="005B094C"/>
    <w:rsid w:val="005D1836"/>
    <w:rsid w:val="005D2FA5"/>
    <w:rsid w:val="005E61F9"/>
    <w:rsid w:val="00600CC3"/>
    <w:rsid w:val="00603098"/>
    <w:rsid w:val="006052A7"/>
    <w:rsid w:val="00607E40"/>
    <w:rsid w:val="006149F9"/>
    <w:rsid w:val="00622B67"/>
    <w:rsid w:val="006333A1"/>
    <w:rsid w:val="0066509C"/>
    <w:rsid w:val="00670875"/>
    <w:rsid w:val="006768F7"/>
    <w:rsid w:val="0067713D"/>
    <w:rsid w:val="0067794A"/>
    <w:rsid w:val="0068462D"/>
    <w:rsid w:val="00686AAC"/>
    <w:rsid w:val="006A09FC"/>
    <w:rsid w:val="006A4FB8"/>
    <w:rsid w:val="006C7E8E"/>
    <w:rsid w:val="006D0BF4"/>
    <w:rsid w:val="006E0FA3"/>
    <w:rsid w:val="006E4A51"/>
    <w:rsid w:val="006E72FC"/>
    <w:rsid w:val="006F0A1C"/>
    <w:rsid w:val="006F64D0"/>
    <w:rsid w:val="00701CB6"/>
    <w:rsid w:val="00715B82"/>
    <w:rsid w:val="00716EB4"/>
    <w:rsid w:val="00746902"/>
    <w:rsid w:val="00750120"/>
    <w:rsid w:val="007514D2"/>
    <w:rsid w:val="00752942"/>
    <w:rsid w:val="007670E0"/>
    <w:rsid w:val="007E207D"/>
    <w:rsid w:val="007E7B2C"/>
    <w:rsid w:val="00814EC6"/>
    <w:rsid w:val="008333B2"/>
    <w:rsid w:val="00837DE3"/>
    <w:rsid w:val="0084270A"/>
    <w:rsid w:val="00843066"/>
    <w:rsid w:val="0085749D"/>
    <w:rsid w:val="00866A42"/>
    <w:rsid w:val="00875584"/>
    <w:rsid w:val="008867AB"/>
    <w:rsid w:val="00894F46"/>
    <w:rsid w:val="008A099B"/>
    <w:rsid w:val="008A0D6F"/>
    <w:rsid w:val="008C1291"/>
    <w:rsid w:val="008F64AB"/>
    <w:rsid w:val="00912BF6"/>
    <w:rsid w:val="00924F09"/>
    <w:rsid w:val="009256F5"/>
    <w:rsid w:val="0093164D"/>
    <w:rsid w:val="00940545"/>
    <w:rsid w:val="00954AB1"/>
    <w:rsid w:val="0096071C"/>
    <w:rsid w:val="0098300D"/>
    <w:rsid w:val="00994EB8"/>
    <w:rsid w:val="009B1F6E"/>
    <w:rsid w:val="009D5928"/>
    <w:rsid w:val="009F1B27"/>
    <w:rsid w:val="009F7CA2"/>
    <w:rsid w:val="00A654A7"/>
    <w:rsid w:val="00A75849"/>
    <w:rsid w:val="00A77CB0"/>
    <w:rsid w:val="00A80A22"/>
    <w:rsid w:val="00A80FE0"/>
    <w:rsid w:val="00A838B6"/>
    <w:rsid w:val="00A85FB6"/>
    <w:rsid w:val="00A87F6D"/>
    <w:rsid w:val="00A94712"/>
    <w:rsid w:val="00AA126F"/>
    <w:rsid w:val="00AA1915"/>
    <w:rsid w:val="00AA439F"/>
    <w:rsid w:val="00AA59E4"/>
    <w:rsid w:val="00AA7569"/>
    <w:rsid w:val="00AB6F58"/>
    <w:rsid w:val="00AC0CE6"/>
    <w:rsid w:val="00AC3A66"/>
    <w:rsid w:val="00AC71CF"/>
    <w:rsid w:val="00AD5EC1"/>
    <w:rsid w:val="00B062E5"/>
    <w:rsid w:val="00B13174"/>
    <w:rsid w:val="00B14D88"/>
    <w:rsid w:val="00B14EE3"/>
    <w:rsid w:val="00B35533"/>
    <w:rsid w:val="00B37AFB"/>
    <w:rsid w:val="00B50EF3"/>
    <w:rsid w:val="00B92B92"/>
    <w:rsid w:val="00BB2A74"/>
    <w:rsid w:val="00BE1617"/>
    <w:rsid w:val="00BE37A6"/>
    <w:rsid w:val="00BE7288"/>
    <w:rsid w:val="00BF7EBF"/>
    <w:rsid w:val="00C03AA6"/>
    <w:rsid w:val="00C136EF"/>
    <w:rsid w:val="00C148C5"/>
    <w:rsid w:val="00C156D5"/>
    <w:rsid w:val="00C25452"/>
    <w:rsid w:val="00C32901"/>
    <w:rsid w:val="00C4055C"/>
    <w:rsid w:val="00C40C3A"/>
    <w:rsid w:val="00C54C77"/>
    <w:rsid w:val="00C56BD6"/>
    <w:rsid w:val="00C64D47"/>
    <w:rsid w:val="00C81604"/>
    <w:rsid w:val="00C9470D"/>
    <w:rsid w:val="00CA228F"/>
    <w:rsid w:val="00CA51D7"/>
    <w:rsid w:val="00CB3AF9"/>
    <w:rsid w:val="00CB69F6"/>
    <w:rsid w:val="00CE3920"/>
    <w:rsid w:val="00CF2A62"/>
    <w:rsid w:val="00D05D58"/>
    <w:rsid w:val="00D35316"/>
    <w:rsid w:val="00D41269"/>
    <w:rsid w:val="00D47196"/>
    <w:rsid w:val="00D501EA"/>
    <w:rsid w:val="00D50DD0"/>
    <w:rsid w:val="00D725DC"/>
    <w:rsid w:val="00DA2725"/>
    <w:rsid w:val="00DB1BE8"/>
    <w:rsid w:val="00DD3A23"/>
    <w:rsid w:val="00DE021B"/>
    <w:rsid w:val="00E15B98"/>
    <w:rsid w:val="00E26AF1"/>
    <w:rsid w:val="00E30156"/>
    <w:rsid w:val="00E3335F"/>
    <w:rsid w:val="00E3503B"/>
    <w:rsid w:val="00E4775B"/>
    <w:rsid w:val="00E5557D"/>
    <w:rsid w:val="00E660B1"/>
    <w:rsid w:val="00E763CD"/>
    <w:rsid w:val="00E92663"/>
    <w:rsid w:val="00E97F25"/>
    <w:rsid w:val="00EA101A"/>
    <w:rsid w:val="00EF2B78"/>
    <w:rsid w:val="00EF6A04"/>
    <w:rsid w:val="00F03F76"/>
    <w:rsid w:val="00F11845"/>
    <w:rsid w:val="00F40859"/>
    <w:rsid w:val="00F55CC4"/>
    <w:rsid w:val="00F63FC2"/>
    <w:rsid w:val="00F76521"/>
    <w:rsid w:val="00F774A5"/>
    <w:rsid w:val="00F93C21"/>
    <w:rsid w:val="00F943FF"/>
    <w:rsid w:val="00F94859"/>
    <w:rsid w:val="00FA0E9E"/>
    <w:rsid w:val="00FA704E"/>
    <w:rsid w:val="00FC423D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8343"/>
  <w15:docId w15:val="{F12759BA-89D9-49E5-ACCE-7C9A001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nhideWhenUsed/>
    <w:qFormat/>
    <w:rsid w:val="00D72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F46"/>
    <w:pPr>
      <w:keepNext/>
      <w:numPr>
        <w:ilvl w:val="2"/>
        <w:numId w:val="1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5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5"/>
    <w:pPr>
      <w:keepNext/>
      <w:keepLines/>
      <w:widowControl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2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4F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5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A2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A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basedOn w:val="Domylnaczcionkaakapitu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2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6F6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C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DB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866A42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alb">
    <w:name w:val="a_lb"/>
    <w:basedOn w:val="Domylnaczcionkaakapitu"/>
    <w:rsid w:val="00670875"/>
  </w:style>
  <w:style w:type="paragraph" w:styleId="Tekstprzypisudolnego">
    <w:name w:val="footnote text"/>
    <w:basedOn w:val="Normalny"/>
    <w:link w:val="TekstprzypisudolnegoZnak"/>
    <w:semiHidden/>
    <w:rsid w:val="00670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08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5530-EF89-4248-8779-232A5276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Bratkowska</dc:creator>
  <cp:lastModifiedBy>Agata Piasecka</cp:lastModifiedBy>
  <cp:revision>5</cp:revision>
  <cp:lastPrinted>2024-08-30T06:12:00Z</cp:lastPrinted>
  <dcterms:created xsi:type="dcterms:W3CDTF">2025-01-19T12:37:00Z</dcterms:created>
  <dcterms:modified xsi:type="dcterms:W3CDTF">2025-01-19T14:10:00Z</dcterms:modified>
</cp:coreProperties>
</file>